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E64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u w:val="single"/>
          <w:lang w:val="en-US" w:eastAsia="zh-CN"/>
        </w:rPr>
        <w:t>第十届全省职业技能大赛安徽阜阳技师学院赛点物料采购</w:t>
      </w:r>
      <w:r>
        <w:rPr>
          <w:rFonts w:hint="eastAsia" w:ascii="黑体" w:hAnsi="黑体" w:eastAsia="黑体" w:cs="黑体"/>
          <w:sz w:val="44"/>
          <w:szCs w:val="44"/>
          <w:lang w:val="en-US" w:eastAsia="zh-CN"/>
        </w:rPr>
        <w:t>询价函</w:t>
      </w:r>
    </w:p>
    <w:p w14:paraId="15E59114">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本项目为</w:t>
      </w:r>
      <w:r>
        <w:rPr>
          <w:rFonts w:hint="eastAsia" w:ascii="宋体" w:hAnsi="宋体"/>
          <w:color w:val="000000"/>
          <w:sz w:val="32"/>
          <w:szCs w:val="32"/>
          <w:u w:val="single"/>
          <w:lang w:val="en-US" w:eastAsia="zh-CN"/>
        </w:rPr>
        <w:t xml:space="preserve"> 第十届全省职业技能大赛安徽阜阳技师学院赛点物料采购  </w:t>
      </w:r>
      <w:r>
        <w:rPr>
          <w:rFonts w:hint="eastAsia" w:ascii="宋体" w:hAnsi="宋体"/>
          <w:color w:val="000000"/>
          <w:sz w:val="32"/>
          <w:szCs w:val="32"/>
          <w:lang w:val="en-US" w:eastAsia="zh-CN"/>
        </w:rPr>
        <w:t>。</w:t>
      </w:r>
    </w:p>
    <w:p w14:paraId="53B54B77">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二、本项目所投产品按国家标准执行，所有产品质保</w:t>
      </w:r>
      <w:r>
        <w:rPr>
          <w:rFonts w:hint="eastAsia" w:ascii="宋体" w:hAnsi="宋体"/>
          <w:color w:val="000000"/>
          <w:sz w:val="32"/>
          <w:szCs w:val="32"/>
          <w:u w:val="single"/>
          <w:lang w:val="en-US" w:eastAsia="zh-CN"/>
        </w:rPr>
        <w:t>大赛周期内</w:t>
      </w:r>
      <w:r>
        <w:rPr>
          <w:rFonts w:hint="eastAsia" w:ascii="宋体" w:hAnsi="宋体"/>
          <w:color w:val="000000"/>
          <w:sz w:val="32"/>
          <w:szCs w:val="32"/>
          <w:lang w:val="en-US" w:eastAsia="zh-CN"/>
        </w:rPr>
        <w:t>。</w:t>
      </w:r>
    </w:p>
    <w:p w14:paraId="21A5DE34">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三、本项目报价包含人工费、设计费、材料费、安装费、垃圾清运费、税金等所有相关费用，在质保期内如有非人为损坏问题均由中标单位负责。</w:t>
      </w:r>
    </w:p>
    <w:p w14:paraId="03ABDAB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lang w:val="en-US" w:eastAsia="zh-CN"/>
        </w:rPr>
      </w:pPr>
      <w:r>
        <w:rPr>
          <w:rFonts w:hint="eastAsia" w:ascii="宋体" w:hAnsi="宋体"/>
          <w:color w:val="000000"/>
          <w:sz w:val="32"/>
          <w:szCs w:val="32"/>
          <w:lang w:val="en-US" w:eastAsia="zh-CN"/>
        </w:rPr>
        <w:t>四、</w:t>
      </w:r>
      <w:r>
        <w:rPr>
          <w:rFonts w:hint="eastAsia"/>
          <w:lang w:val="en-US" w:eastAsia="zh-CN"/>
        </w:rPr>
        <w:t>供货期限：合同签订后于第十届全省职业技能大赛安徽阜阳技师学院赛点开赛前一天供货并安装调试完成。</w:t>
      </w:r>
    </w:p>
    <w:p w14:paraId="5D08124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五、本次投标提供的所有资料都是真实有效、准确完整。如发现提供虚假资料或与事实不符，将取消投标和中标候选人资格。</w:t>
      </w:r>
    </w:p>
    <w:p w14:paraId="73FE643C">
      <w:pPr>
        <w:pStyle w:val="2"/>
        <w:keepNext w:val="0"/>
        <w:keepLines w:val="0"/>
        <w:pageBreakBefore w:val="0"/>
        <w:kinsoku/>
        <w:wordWrap/>
        <w:overflowPunct/>
        <w:topLinePunct w:val="0"/>
        <w:bidi w:val="0"/>
        <w:snapToGrid/>
        <w:spacing w:line="520" w:lineRule="exact"/>
        <w:ind w:firstLine="640" w:firstLineChars="200"/>
        <w:textAlignment w:val="auto"/>
        <w:rPr>
          <w:rFonts w:hint="eastAsia" w:ascii="宋体" w:hAnsi="宋体"/>
          <w:color w:val="000000"/>
          <w:spacing w:val="-20"/>
          <w:sz w:val="32"/>
          <w:szCs w:val="32"/>
          <w:u w:val="single"/>
          <w:lang w:val="en-US" w:eastAsia="zh-CN"/>
        </w:rPr>
      </w:pPr>
      <w:r>
        <w:rPr>
          <w:rFonts w:hint="eastAsia" w:ascii="宋体" w:hAnsi="宋体"/>
          <w:color w:val="000000"/>
          <w:sz w:val="32"/>
          <w:szCs w:val="32"/>
          <w:lang w:val="en-US" w:eastAsia="zh-CN"/>
        </w:rPr>
        <w:t>六、</w:t>
      </w:r>
      <w:r>
        <w:rPr>
          <w:rFonts w:hint="eastAsia" w:ascii="宋体" w:hAnsi="宋体"/>
          <w:color w:val="000000"/>
          <w:spacing w:val="-20"/>
          <w:sz w:val="32"/>
          <w:szCs w:val="32"/>
          <w:lang w:val="en-US" w:eastAsia="zh-CN"/>
        </w:rPr>
        <w:t>以上报价于</w:t>
      </w:r>
      <w:r>
        <w:rPr>
          <w:rFonts w:hint="eastAsia" w:ascii="宋体" w:hAnsi="宋体"/>
          <w:color w:val="000000"/>
          <w:spacing w:val="-20"/>
          <w:sz w:val="32"/>
          <w:szCs w:val="32"/>
          <w:u w:val="single"/>
          <w:lang w:val="en-US" w:eastAsia="zh-CN"/>
        </w:rPr>
        <w:t xml:space="preserve"> 2024年12月 11日上午10点</w:t>
      </w:r>
      <w:r>
        <w:rPr>
          <w:rFonts w:hint="eastAsia" w:ascii="宋体" w:hAnsi="宋体"/>
          <w:color w:val="000000"/>
          <w:spacing w:val="-20"/>
          <w:sz w:val="32"/>
          <w:szCs w:val="32"/>
          <w:lang w:val="en-US" w:eastAsia="zh-CN"/>
        </w:rPr>
        <w:t>前，将投标材料报阜阳技师学院（</w:t>
      </w:r>
      <w:r>
        <w:rPr>
          <w:rFonts w:hint="eastAsia" w:eastAsia="宋体"/>
          <w:sz w:val="30"/>
          <w:szCs w:val="30"/>
          <w:lang w:val="en-US" w:eastAsia="zh-CN"/>
        </w:rPr>
        <w:t>2号实训楼</w:t>
      </w:r>
      <w:r>
        <w:rPr>
          <w:rFonts w:hint="eastAsia" w:eastAsia="宋体"/>
          <w:color w:val="FF0000"/>
          <w:sz w:val="30"/>
          <w:szCs w:val="30"/>
          <w:u w:val="single"/>
          <w:lang w:val="en-US" w:eastAsia="zh-CN"/>
        </w:rPr>
        <w:t>二楼汽车钣金车间办公室</w:t>
      </w:r>
      <w:r>
        <w:rPr>
          <w:rFonts w:hint="eastAsia" w:ascii="宋体" w:hAnsi="宋体"/>
          <w:color w:val="000000"/>
          <w:spacing w:val="-20"/>
          <w:sz w:val="32"/>
          <w:szCs w:val="32"/>
          <w:lang w:val="en-US" w:eastAsia="zh-CN"/>
        </w:rPr>
        <w:t>），林老师</w:t>
      </w:r>
      <w:r>
        <w:rPr>
          <w:rFonts w:hint="eastAsia" w:ascii="宋体" w:hAnsi="宋体"/>
          <w:color w:val="000000"/>
          <w:spacing w:val="-20"/>
          <w:sz w:val="32"/>
          <w:szCs w:val="32"/>
          <w:u w:val="single"/>
          <w:lang w:val="en-US" w:eastAsia="zh-CN"/>
        </w:rPr>
        <w:t>：17755888606、17355865622</w:t>
      </w:r>
      <w:bookmarkStart w:id="2" w:name="_GoBack"/>
      <w:bookmarkEnd w:id="2"/>
    </w:p>
    <w:p w14:paraId="4EB9FF80">
      <w:pPr>
        <w:pStyle w:val="2"/>
        <w:keepNext w:val="0"/>
        <w:keepLines w:val="0"/>
        <w:pageBreakBefore w:val="0"/>
        <w:kinsoku/>
        <w:wordWrap/>
        <w:overflowPunct/>
        <w:topLinePunct w:val="0"/>
        <w:bidi w:val="0"/>
        <w:snapToGrid/>
        <w:spacing w:line="520" w:lineRule="exact"/>
        <w:ind w:firstLine="640" w:firstLineChars="200"/>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七、提供合法的</w:t>
      </w:r>
      <w:r>
        <w:rPr>
          <w:rFonts w:hint="eastAsia" w:ascii="宋体" w:hAnsi="宋体"/>
          <w:b/>
          <w:bCs/>
          <w:color w:val="000000"/>
          <w:sz w:val="32"/>
          <w:szCs w:val="32"/>
          <w:u w:val="single"/>
          <w:lang w:val="en-US" w:eastAsia="zh-CN"/>
        </w:rPr>
        <w:t>企业法人营业执照</w:t>
      </w:r>
      <w:r>
        <w:rPr>
          <w:rFonts w:hint="eastAsia" w:ascii="宋体" w:hAnsi="宋体"/>
          <w:color w:val="000000"/>
          <w:sz w:val="32"/>
          <w:szCs w:val="32"/>
          <w:lang w:val="en-US" w:eastAsia="zh-CN"/>
        </w:rPr>
        <w:t>、</w:t>
      </w:r>
      <w:r>
        <w:rPr>
          <w:rFonts w:hint="eastAsia" w:ascii="宋体" w:hAnsi="宋体"/>
          <w:b/>
          <w:bCs/>
          <w:color w:val="000000"/>
          <w:sz w:val="32"/>
          <w:szCs w:val="32"/>
          <w:u w:val="single"/>
          <w:lang w:val="en-US" w:eastAsia="zh-CN"/>
        </w:rPr>
        <w:t>报价单</w:t>
      </w:r>
      <w:r>
        <w:rPr>
          <w:rFonts w:hint="eastAsia" w:ascii="宋体" w:hAnsi="宋体"/>
          <w:color w:val="000000"/>
          <w:sz w:val="32"/>
          <w:szCs w:val="32"/>
          <w:lang w:val="en-US" w:eastAsia="zh-CN"/>
        </w:rPr>
        <w:t>、</w:t>
      </w:r>
      <w:r>
        <w:rPr>
          <w:rFonts w:hint="eastAsia" w:ascii="宋体" w:hAnsi="宋体"/>
          <w:b/>
          <w:bCs/>
          <w:color w:val="000000"/>
          <w:sz w:val="32"/>
          <w:szCs w:val="32"/>
          <w:u w:val="single"/>
          <w:lang w:val="en-US" w:eastAsia="zh-CN"/>
        </w:rPr>
        <w:t>授权委托书</w:t>
      </w:r>
      <w:r>
        <w:rPr>
          <w:rFonts w:hint="eastAsia" w:ascii="宋体" w:hAnsi="宋体"/>
          <w:color w:val="000000"/>
          <w:sz w:val="32"/>
          <w:szCs w:val="32"/>
          <w:lang w:val="en-US" w:eastAsia="zh-CN"/>
        </w:rPr>
        <w:t>。</w:t>
      </w:r>
    </w:p>
    <w:p w14:paraId="4410CEA9">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注：以下投标人签字盖章表示同意以上须知，</w:t>
      </w:r>
      <w:r>
        <w:rPr>
          <w:rFonts w:hint="eastAsia" w:ascii="宋体" w:hAnsi="宋体"/>
          <w:b/>
          <w:bCs/>
          <w:color w:val="000000"/>
          <w:sz w:val="32"/>
          <w:szCs w:val="32"/>
          <w:u w:val="single"/>
          <w:lang w:val="en-US" w:eastAsia="zh-CN"/>
        </w:rPr>
        <w:t>使用档案袋密封并盖章</w:t>
      </w:r>
      <w:r>
        <w:rPr>
          <w:rFonts w:hint="eastAsia" w:ascii="宋体" w:hAnsi="宋体"/>
          <w:color w:val="000000"/>
          <w:sz w:val="32"/>
          <w:szCs w:val="32"/>
          <w:lang w:val="en-US" w:eastAsia="zh-CN"/>
        </w:rPr>
        <w:t>该报价文件生效。</w:t>
      </w:r>
    </w:p>
    <w:p w14:paraId="5FBE3533">
      <w:pPr>
        <w:pStyle w:val="6"/>
        <w:keepNext w:val="0"/>
        <w:keepLines w:val="0"/>
        <w:pageBreakBefore w:val="0"/>
        <w:kinsoku/>
        <w:wordWrap/>
        <w:overflowPunct/>
        <w:topLinePunct w:val="0"/>
        <w:bidi w:val="0"/>
        <w:snapToGrid/>
        <w:spacing w:line="520" w:lineRule="exact"/>
        <w:ind w:firstLine="560" w:firstLineChars="200"/>
        <w:textAlignment w:val="auto"/>
        <w:rPr>
          <w:rFonts w:hint="default" w:ascii="宋体" w:hAnsi="宋体" w:eastAsia="宋体"/>
          <w:color w:val="000000"/>
          <w:kern w:val="2"/>
          <w:sz w:val="28"/>
          <w:szCs w:val="28"/>
          <w:lang w:val="en-US" w:eastAsia="zh-CN"/>
        </w:rPr>
      </w:pPr>
      <w:r>
        <w:rPr>
          <w:rFonts w:hint="eastAsia" w:ascii="宋体" w:hAnsi="宋体"/>
          <w:color w:val="000000"/>
          <w:kern w:val="2"/>
          <w:sz w:val="28"/>
          <w:szCs w:val="28"/>
        </w:rPr>
        <w:t>投  标  人：（盖单位章）</w:t>
      </w:r>
      <w:r>
        <w:rPr>
          <w:rFonts w:hint="eastAsia" w:ascii="宋体" w:hAnsi="宋体"/>
          <w:color w:val="000000"/>
          <w:kern w:val="2"/>
          <w:sz w:val="28"/>
          <w:szCs w:val="28"/>
          <w:lang w:val="en-US" w:eastAsia="zh-CN"/>
        </w:rPr>
        <w:t xml:space="preserve">                                       </w:t>
      </w:r>
      <w:r>
        <w:rPr>
          <w:rFonts w:hint="eastAsia" w:ascii="宋体" w:hAnsi="宋体"/>
          <w:color w:val="000000"/>
          <w:sz w:val="28"/>
          <w:szCs w:val="28"/>
          <w:lang w:val="en-US" w:eastAsia="zh-CN"/>
        </w:rPr>
        <w:t xml:space="preserve"> 电话：</w:t>
      </w:r>
    </w:p>
    <w:p w14:paraId="28832BF7">
      <w:pPr>
        <w:keepNext w:val="0"/>
        <w:keepLines w:val="0"/>
        <w:pageBreakBefore w:val="0"/>
        <w:kinsoku/>
        <w:wordWrap/>
        <w:overflowPunct/>
        <w:topLinePunct w:val="0"/>
        <w:autoSpaceDE w:val="0"/>
        <w:autoSpaceDN w:val="0"/>
        <w:bidi w:val="0"/>
        <w:adjustRightInd w:val="0"/>
        <w:snapToGrid/>
        <w:spacing w:line="52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法定代表人或其委托代理人：（签字或盖章）</w:t>
      </w:r>
      <w:r>
        <w:rPr>
          <w:rFonts w:hint="eastAsia" w:ascii="宋体" w:hAnsi="宋体"/>
          <w:color w:val="000000"/>
          <w:sz w:val="28"/>
          <w:szCs w:val="28"/>
          <w:lang w:val="en-US" w:eastAsia="zh-CN"/>
        </w:rPr>
        <w:t xml:space="preserve">                        </w:t>
      </w:r>
      <w:r>
        <w:rPr>
          <w:rFonts w:hint="eastAsia" w:ascii="宋体" w:hAnsi="宋体"/>
          <w:color w:val="000000"/>
          <w:sz w:val="28"/>
          <w:szCs w:val="28"/>
        </w:rPr>
        <w:t>年    月   日</w:t>
      </w:r>
    </w:p>
    <w:p w14:paraId="7AE8A10A">
      <w:pPr>
        <w:keepNext w:val="0"/>
        <w:keepLines w:val="0"/>
        <w:pageBreakBefore w:val="0"/>
        <w:kinsoku/>
        <w:wordWrap w:val="0"/>
        <w:overflowPunct/>
        <w:topLinePunct w:val="0"/>
        <w:autoSpaceDE w:val="0"/>
        <w:autoSpaceDN w:val="0"/>
        <w:bidi w:val="0"/>
        <w:adjustRightInd w:val="0"/>
        <w:snapToGrid/>
        <w:spacing w:line="520" w:lineRule="exact"/>
        <w:ind w:firstLine="560" w:firstLineChars="200"/>
        <w:jc w:val="right"/>
        <w:textAlignment w:val="auto"/>
        <w:rPr>
          <w:rFonts w:hint="eastAsia" w:ascii="宋体" w:hAnsi="宋体"/>
          <w:color w:val="000000"/>
          <w:sz w:val="28"/>
          <w:szCs w:val="28"/>
          <w:lang w:val="en-US" w:eastAsia="zh-CN"/>
        </w:rPr>
        <w:sectPr>
          <w:pgSz w:w="16838" w:h="11906" w:orient="landscape"/>
          <w:pgMar w:top="1134" w:right="1440" w:bottom="1134" w:left="1440" w:header="851" w:footer="992" w:gutter="0"/>
          <w:cols w:space="425" w:num="1"/>
          <w:docGrid w:type="lines" w:linePitch="312" w:charSpace="0"/>
        </w:sectPr>
      </w:pPr>
      <w:r>
        <w:rPr>
          <w:rFonts w:hint="eastAsia" w:ascii="宋体" w:hAnsi="宋体"/>
          <w:color w:val="000000"/>
          <w:sz w:val="28"/>
          <w:szCs w:val="28"/>
          <w:lang w:val="en-US" w:eastAsia="zh-CN"/>
        </w:rPr>
        <w:t xml:space="preserve">       询价部门（盖章）： 实训中心 </w:t>
      </w:r>
    </w:p>
    <w:p w14:paraId="66502F10">
      <w:pPr>
        <w:jc w:val="center"/>
        <w:rPr>
          <w:rFonts w:hint="eastAsia" w:ascii="仿宋" w:hAnsi="仿宋" w:eastAsia="仿宋" w:cs="仿宋"/>
          <w:sz w:val="28"/>
          <w:szCs w:val="28"/>
          <w:lang w:eastAsia="zh-CN"/>
        </w:rPr>
      </w:pPr>
      <w:r>
        <w:rPr>
          <w:rFonts w:hint="eastAsia" w:ascii="仿宋" w:hAnsi="仿宋" w:eastAsia="仿宋" w:cs="仿宋"/>
          <w:b/>
          <w:bCs/>
          <w:sz w:val="44"/>
          <w:szCs w:val="44"/>
          <w:lang w:eastAsia="zh-CN"/>
        </w:rPr>
        <w:t>报</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价</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单</w:t>
      </w:r>
    </w:p>
    <w:p w14:paraId="29707A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安徽阜阳技师学院：</w:t>
      </w:r>
    </w:p>
    <w:p w14:paraId="45942B66">
      <w:pPr>
        <w:keepNext w:val="0"/>
        <w:keepLines w:val="0"/>
        <w:pageBreakBefore w:val="0"/>
        <w:widowControl w:val="0"/>
        <w:kinsoku/>
        <w:wordWrap/>
        <w:overflowPunct/>
        <w:topLinePunct w:val="0"/>
        <w:autoSpaceDE/>
        <w:autoSpaceDN/>
        <w:bidi w:val="0"/>
        <w:adjustRightInd/>
        <w:snapToGrid/>
        <w:spacing w:line="32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经</w:t>
      </w:r>
      <w:r>
        <w:rPr>
          <w:rFonts w:hint="eastAsia" w:ascii="仿宋" w:hAnsi="仿宋" w:eastAsia="仿宋" w:cs="仿宋"/>
          <w:sz w:val="28"/>
          <w:szCs w:val="28"/>
          <w:lang w:eastAsia="zh-CN"/>
        </w:rPr>
        <w:t>我公司</w:t>
      </w:r>
      <w:r>
        <w:rPr>
          <w:rFonts w:hint="eastAsia" w:ascii="仿宋" w:hAnsi="仿宋" w:eastAsia="仿宋" w:cs="仿宋"/>
          <w:sz w:val="28"/>
          <w:szCs w:val="28"/>
          <w:lang w:val="en-US" w:eastAsia="zh-CN"/>
        </w:rPr>
        <w:t>认真</w:t>
      </w:r>
      <w:r>
        <w:rPr>
          <w:rFonts w:hint="eastAsia" w:ascii="仿宋" w:hAnsi="仿宋" w:eastAsia="仿宋" w:cs="仿宋"/>
          <w:sz w:val="28"/>
          <w:szCs w:val="28"/>
          <w:lang w:eastAsia="zh-CN"/>
        </w:rPr>
        <w:t>核算</w:t>
      </w:r>
      <w:r>
        <w:rPr>
          <w:rFonts w:ascii="仿宋" w:hAnsi="仿宋" w:eastAsia="仿宋" w:cs="仿宋"/>
          <w:sz w:val="28"/>
          <w:szCs w:val="28"/>
        </w:rPr>
        <w:t>，</w:t>
      </w:r>
      <w:r>
        <w:rPr>
          <w:rFonts w:hint="eastAsia" w:ascii="仿宋" w:hAnsi="仿宋" w:eastAsia="仿宋" w:cs="仿宋"/>
          <w:sz w:val="28"/>
          <w:szCs w:val="28"/>
          <w:lang w:eastAsia="zh-CN"/>
        </w:rPr>
        <w:t>提供</w:t>
      </w:r>
      <w:r>
        <w:rPr>
          <w:rFonts w:hint="eastAsia" w:ascii="宋体" w:hAnsi="宋体"/>
          <w:color w:val="000000"/>
          <w:sz w:val="32"/>
          <w:szCs w:val="32"/>
          <w:u w:val="single"/>
          <w:lang w:val="en-US" w:eastAsia="zh-CN"/>
        </w:rPr>
        <w:t>第十届全省职业技能大赛安徽阜阳技师学院赛点物料采购</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eastAsia="zh-CN"/>
        </w:rPr>
        <w:t>项目</w:t>
      </w:r>
      <w:r>
        <w:rPr>
          <w:rFonts w:hint="eastAsia" w:ascii="仿宋" w:hAnsi="仿宋" w:eastAsia="仿宋" w:cs="仿宋"/>
          <w:sz w:val="28"/>
          <w:szCs w:val="28"/>
        </w:rPr>
        <w:t>。</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2276"/>
        <w:gridCol w:w="5111"/>
        <w:gridCol w:w="718"/>
        <w:gridCol w:w="897"/>
        <w:gridCol w:w="1031"/>
        <w:gridCol w:w="878"/>
        <w:gridCol w:w="1125"/>
        <w:gridCol w:w="1437"/>
      </w:tblGrid>
      <w:tr w14:paraId="6F65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59" w:type="pct"/>
            <w:vMerge w:val="restart"/>
            <w:tcBorders>
              <w:top w:val="single" w:color="000000" w:sz="4" w:space="0"/>
              <w:left w:val="single" w:color="000000" w:sz="4" w:space="0"/>
              <w:right w:val="single" w:color="000000" w:sz="4" w:space="0"/>
            </w:tcBorders>
            <w:noWrap/>
            <w:vAlign w:val="center"/>
          </w:tcPr>
          <w:p w14:paraId="284619B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序号</w:t>
            </w:r>
          </w:p>
        </w:tc>
        <w:tc>
          <w:tcPr>
            <w:tcW w:w="3108" w:type="pct"/>
            <w:gridSpan w:val="5"/>
            <w:tcBorders>
              <w:top w:val="single" w:color="000000" w:sz="4" w:space="0"/>
              <w:left w:val="single" w:color="000000" w:sz="4" w:space="0"/>
              <w:bottom w:val="single" w:color="000000" w:sz="4" w:space="0"/>
              <w:right w:val="single" w:color="000000" w:sz="4" w:space="0"/>
            </w:tcBorders>
            <w:noWrap/>
            <w:vAlign w:val="center"/>
          </w:tcPr>
          <w:p w14:paraId="79E08CB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采购参数需求</w:t>
            </w:r>
          </w:p>
        </w:tc>
        <w:tc>
          <w:tcPr>
            <w:tcW w:w="1631" w:type="pct"/>
            <w:gridSpan w:val="3"/>
            <w:tcBorders>
              <w:top w:val="single" w:color="000000" w:sz="4" w:space="0"/>
              <w:left w:val="single" w:color="000000" w:sz="4" w:space="0"/>
              <w:bottom w:val="single" w:color="000000" w:sz="4" w:space="0"/>
              <w:right w:val="single" w:color="000000" w:sz="4" w:space="0"/>
            </w:tcBorders>
            <w:noWrap/>
            <w:vAlign w:val="center"/>
          </w:tcPr>
          <w:p w14:paraId="75C8E519">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投标单位填写</w:t>
            </w:r>
          </w:p>
        </w:tc>
      </w:tr>
      <w:tr w14:paraId="20FE0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9" w:type="pct"/>
            <w:vMerge w:val="continue"/>
            <w:tcBorders>
              <w:left w:val="single" w:color="000000" w:sz="4" w:space="0"/>
              <w:bottom w:val="single" w:color="000000" w:sz="4" w:space="0"/>
              <w:right w:val="single" w:color="000000" w:sz="4" w:space="0"/>
            </w:tcBorders>
            <w:noWrap/>
            <w:vAlign w:val="center"/>
          </w:tcPr>
          <w:p w14:paraId="59EEDB3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p>
        </w:tc>
        <w:tc>
          <w:tcPr>
            <w:tcW w:w="1069" w:type="pct"/>
            <w:tcBorders>
              <w:top w:val="single" w:color="000000" w:sz="4" w:space="0"/>
              <w:left w:val="single" w:color="000000" w:sz="4" w:space="0"/>
              <w:bottom w:val="single" w:color="000000" w:sz="4" w:space="0"/>
              <w:right w:val="single" w:color="000000" w:sz="4" w:space="0"/>
            </w:tcBorders>
            <w:noWrap/>
            <w:vAlign w:val="center"/>
          </w:tcPr>
          <w:p w14:paraId="6358C42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名称</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7E41EC8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规格</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3AD67B3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数量</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747620A0">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单位</w:t>
            </w:r>
          </w:p>
        </w:tc>
        <w:tc>
          <w:tcPr>
            <w:tcW w:w="502" w:type="pct"/>
            <w:tcBorders>
              <w:top w:val="single" w:color="000000" w:sz="4" w:space="0"/>
              <w:left w:val="single" w:color="000000" w:sz="4" w:space="0"/>
              <w:bottom w:val="single" w:color="000000" w:sz="4" w:space="0"/>
              <w:right w:val="single" w:color="000000" w:sz="4" w:space="0"/>
            </w:tcBorders>
            <w:noWrap/>
            <w:vAlign w:val="center"/>
          </w:tcPr>
          <w:p w14:paraId="40C7021E">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备注</w:t>
            </w: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0D833623">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单价</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605B3BF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小计</w:t>
            </w:r>
          </w:p>
        </w:tc>
        <w:tc>
          <w:tcPr>
            <w:tcW w:w="644" w:type="pct"/>
            <w:tcBorders>
              <w:top w:val="single" w:color="000000" w:sz="4" w:space="0"/>
              <w:left w:val="single" w:color="000000" w:sz="4" w:space="0"/>
              <w:bottom w:val="single" w:color="auto" w:sz="4" w:space="0"/>
              <w:right w:val="single" w:color="000000" w:sz="4" w:space="0"/>
            </w:tcBorders>
            <w:noWrap/>
            <w:vAlign w:val="center"/>
          </w:tcPr>
          <w:p w14:paraId="676F50DE">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品牌/型号</w:t>
            </w:r>
          </w:p>
        </w:tc>
      </w:tr>
      <w:tr w14:paraId="28265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73AAA2DD">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021D36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赛事安排一览表背景桁架</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142C3A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7m×3m 黑胶喷绘画面+桁架搭建</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750C771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8A5756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502" w:type="pct"/>
            <w:tcBorders>
              <w:top w:val="single" w:color="000000" w:sz="4" w:space="0"/>
              <w:left w:val="single" w:color="000000" w:sz="4" w:space="0"/>
              <w:bottom w:val="single" w:color="000000" w:sz="4" w:space="0"/>
              <w:right w:val="single" w:color="000000" w:sz="4" w:space="0"/>
            </w:tcBorders>
            <w:noWrap/>
            <w:vAlign w:val="center"/>
          </w:tcPr>
          <w:p w14:paraId="1BE616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lang w:eastAsia="zh-CN"/>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5DC048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000000" w:sz="4" w:space="0"/>
              <w:left w:val="single" w:color="000000" w:sz="4" w:space="0"/>
              <w:bottom w:val="single" w:color="auto" w:sz="4" w:space="0"/>
              <w:right w:val="single" w:color="auto" w:sz="4" w:space="0"/>
            </w:tcBorders>
            <w:noWrap/>
            <w:vAlign w:val="center"/>
          </w:tcPr>
          <w:p w14:paraId="77F5C8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left w:val="single" w:color="auto" w:sz="4" w:space="0"/>
              <w:bottom w:val="single" w:color="auto" w:sz="4" w:space="0"/>
              <w:right w:val="single" w:color="auto" w:sz="4" w:space="0"/>
            </w:tcBorders>
            <w:noWrap/>
            <w:vAlign w:val="center"/>
          </w:tcPr>
          <w:p w14:paraId="532D9D5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b w:val="0"/>
                <w:bCs w:val="0"/>
                <w:sz w:val="21"/>
                <w:szCs w:val="21"/>
                <w:lang w:val="en-US" w:eastAsia="zh-CN"/>
              </w:rPr>
            </w:pPr>
          </w:p>
        </w:tc>
      </w:tr>
      <w:tr w14:paraId="14C8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1C615307">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61C487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大赛主背景桁架</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67CC830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6m×3m 黑胶喷绘画面+桁架搭建</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657A2F8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2E7372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71EA459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05009A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143C2C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0E6C0F4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7C81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2254538A">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593279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赛事安排一览表背景桁架</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11882A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5m×3m 黑胶喷绘画面+桁架搭建</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2A5D097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6F2EEA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57B65D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4B70B5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69703F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4FF4F3C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211A8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5F84F596">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66A081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大赛报到处背景桁架</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4C4D99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4m×3m 黑胶喷绘画面+桁架搭建</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5301A4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66837D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5B572C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57499D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32CDED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23BC0C8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5E14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5F261604">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11B484D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技工院校特邀专家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签约会背景桁架</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4F4E3C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4m×3m 黑胶喷绘画面+桁架搭建</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47E25C1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4FF6F8D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1F3A1E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5A6244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5BED8A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0A38B1E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1E7B5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45F48BC3">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3A034F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条幅</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2B2B26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9米长条横幅+内容</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1E13BC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6B7278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0E217F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21265C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54360B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42C651A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5E40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53203187">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265266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赛场标识牌</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021ACE2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0.8m×1.8m门型展架+内容</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016F321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0AE77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2917C31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035C68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192E85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51EAE0D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25C91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2AA872C4">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23A6143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路引牌</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7B9E40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0.6m×0.8m手提海报架</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181462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6CB76AB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3D1EAF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501F4CE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687AD5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6F4BA10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120B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4A73FB17">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05257F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路引牌内容</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7AE7B9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0.6m×0.8m写真板--龙卡板</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049052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  </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54487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6969C2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1A6BE8E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42113A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7E729F3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3DBCC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3B85C1EA">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3DAB5F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领队会、裁判会展架</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44A317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0.8m×2m立屏展架+内容</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05C012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C6D7C4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22F283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3E6E306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4F9468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6C7DA0E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3E4C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50EDCFD9">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6F1A39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大赛报到处展架</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041261F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0.8m×2m立屏展架+内容</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4089BA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47E5F8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67803C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7A9587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12A52B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02A0E86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7D5C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23208640">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4CECBF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候考室标识牌</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3A78DD7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0.4m×0.3m写真板--龙卡板覆户外写真+内容</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5153B7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46BA9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147396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3011A6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75F8C0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090D3F9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4237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37AAF643">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5F2C71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车辆标识牌</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44AC30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0.5m×0.3m写真板--龙卡板覆户外写真+内容</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6DF7AC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18931F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2D2CFA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0A45DE5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15B6B2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144702E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62AF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7BB62AE2">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250ECE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胸牌</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63FAB85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胸牌（外壳、打印内芯、吊带）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外壳尺寸：9.5cmx14cm</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7F34F8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D0C2B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40FDBE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239C0C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5575AD6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1B03F68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6831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5E7464BF">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33E62D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工位隔板</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0F8BDA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2.4m×0.7m写真板--龙卡板覆户外写真+内容</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6D55F4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6F5411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4CCBDC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70868F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368DA5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499C8B8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75365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26F96F21">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58E646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工位隔板</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423A93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0.6m×0.7m写真板--龙卡板覆户外写真+内容</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67121C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70B15F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41D3FF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2D28D9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442FB8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1F615BB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3F80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08542026">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746490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插线板</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0DC32F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公牛 8位总控开关全长3米</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1D17E6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3F3E3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125644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lang w:eastAsia="zh-CN"/>
              </w:rPr>
            </w:pPr>
            <w:r>
              <w:rPr>
                <w:rFonts w:hint="eastAsia" w:ascii="仿宋" w:hAnsi="仿宋" w:eastAsia="仿宋" w:cs="仿宋"/>
                <w:b w:val="0"/>
                <w:bCs w:val="0"/>
                <w:i w:val="0"/>
                <w:iCs w:val="0"/>
                <w:color w:val="auto"/>
                <w:sz w:val="21"/>
                <w:szCs w:val="21"/>
                <w:u w:val="none"/>
                <w:lang w:eastAsia="zh-CN"/>
              </w:rPr>
              <w:t>公牛</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5C88FC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05B24C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7FFAFC1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7F1F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7928940E">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007AA1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注水道旗</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3741F2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5米注水道旗 含1.2m x 3.5m画面(含安装、拆卸)</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5FA690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F59F8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6AC0E95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62A41D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46624EF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58EB06F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12D4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1B666447">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3C75F1C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参赛号码贴</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755738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圆形直径0.1m写真</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22A6BB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380</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77B46F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65BB8C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eastAsia="zh-CN"/>
              </w:rPr>
              <w:t>定制</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0C7AC8C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0C2ADA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14803BA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21F3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04EF0893">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4E52C9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中性笔</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1C5DD7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每盒12支，黑色0.5mm</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0C9BF0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6EA96F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5A7C55E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lang w:eastAsia="zh-CN"/>
              </w:rPr>
            </w:pPr>
            <w:r>
              <w:rPr>
                <w:rFonts w:hint="eastAsia" w:ascii="仿宋" w:hAnsi="仿宋" w:eastAsia="仿宋" w:cs="仿宋"/>
                <w:b w:val="0"/>
                <w:bCs w:val="0"/>
                <w:i w:val="0"/>
                <w:iCs w:val="0"/>
                <w:color w:val="auto"/>
                <w:sz w:val="21"/>
                <w:szCs w:val="21"/>
                <w:u w:val="none"/>
                <w:lang w:eastAsia="zh-CN"/>
              </w:rPr>
              <w:t>晨光</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641FA1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22CC60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01B1A35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2830A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69290A96">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684A58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A4纸</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A8293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一箱8包（70g）</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41C9812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12D20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箱</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6FC775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lang w:eastAsia="zh-CN"/>
              </w:rPr>
            </w:pPr>
            <w:r>
              <w:rPr>
                <w:rFonts w:hint="eastAsia" w:ascii="仿宋" w:hAnsi="仿宋" w:eastAsia="仿宋" w:cs="仿宋"/>
                <w:b w:val="0"/>
                <w:bCs w:val="0"/>
                <w:i w:val="0"/>
                <w:iCs w:val="0"/>
                <w:color w:val="auto"/>
                <w:sz w:val="21"/>
                <w:szCs w:val="21"/>
                <w:u w:val="none"/>
                <w:lang w:eastAsia="zh-CN"/>
              </w:rPr>
              <w:t>得力</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2B6F8D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3FA6F8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314D50F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1E4A0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1A08CC61">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1358A1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签约本</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1378F5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常规</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4B43A6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6FDB6E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326B8E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通用</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6DB0D8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6C9FE1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4E3CF4E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7878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6521BCB7">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4A442B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签约笔</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611B704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一盒12支</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5E5F4D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6B95D8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502" w:type="pct"/>
            <w:tcBorders>
              <w:top w:val="single" w:color="000000" w:sz="4" w:space="0"/>
              <w:left w:val="single" w:color="000000" w:sz="4" w:space="0"/>
              <w:bottom w:val="single" w:color="000000" w:sz="4" w:space="0"/>
              <w:right w:val="single" w:color="auto" w:sz="4" w:space="0"/>
            </w:tcBorders>
            <w:noWrap/>
            <w:vAlign w:val="center"/>
          </w:tcPr>
          <w:p w14:paraId="37B572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lang w:eastAsia="zh-CN"/>
              </w:rPr>
            </w:pPr>
            <w:r>
              <w:rPr>
                <w:rFonts w:hint="eastAsia" w:ascii="仿宋" w:hAnsi="仿宋" w:eastAsia="仿宋" w:cs="仿宋"/>
                <w:b w:val="0"/>
                <w:bCs w:val="0"/>
                <w:i w:val="0"/>
                <w:iCs w:val="0"/>
                <w:color w:val="auto"/>
                <w:sz w:val="21"/>
                <w:szCs w:val="21"/>
                <w:u w:val="none"/>
                <w:lang w:val="en-US" w:eastAsia="zh-CN"/>
              </w:rPr>
              <w:t>通用</w:t>
            </w:r>
          </w:p>
        </w:tc>
        <w:tc>
          <w:tcPr>
            <w:tcW w:w="449" w:type="pct"/>
            <w:tcBorders>
              <w:top w:val="single" w:color="000000" w:sz="4" w:space="0"/>
              <w:left w:val="single" w:color="000000" w:sz="4" w:space="0"/>
              <w:bottom w:val="single" w:color="000000" w:sz="4" w:space="0"/>
              <w:right w:val="single" w:color="auto" w:sz="4" w:space="0"/>
            </w:tcBorders>
            <w:noWrap/>
            <w:vAlign w:val="center"/>
          </w:tcPr>
          <w:p w14:paraId="5ED8D4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7BF774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074B795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sz w:val="21"/>
                <w:szCs w:val="21"/>
                <w:lang w:val="en-US" w:eastAsia="zh-CN"/>
              </w:rPr>
            </w:pPr>
          </w:p>
        </w:tc>
      </w:tr>
      <w:tr w14:paraId="19243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4905DDA1">
            <w:pPr>
              <w:keepNext w:val="0"/>
              <w:keepLines w:val="0"/>
              <w:widowControl/>
              <w:numPr>
                <w:ilvl w:val="0"/>
                <w:numId w:val="0"/>
              </w:numPr>
              <w:suppressLineNumbers w:val="0"/>
              <w:ind w:leftChars="0"/>
              <w:jc w:val="center"/>
              <w:textAlignment w:val="center"/>
              <w:rPr>
                <w:rFonts w:hint="eastAsia" w:ascii="仿宋" w:hAnsi="仿宋" w:eastAsia="仿宋" w:cs="仿宋"/>
                <w:b w:val="0"/>
                <w:bCs w:val="0"/>
                <w:i w:val="0"/>
                <w:iCs w:val="0"/>
                <w:color w:val="auto"/>
                <w:sz w:val="21"/>
                <w:szCs w:val="21"/>
                <w:u w:val="none"/>
                <w:lang w:eastAsia="zh-CN"/>
              </w:rPr>
            </w:pPr>
            <w:r>
              <w:rPr>
                <w:rFonts w:hint="eastAsia" w:ascii="仿宋" w:hAnsi="仿宋" w:eastAsia="仿宋" w:cs="仿宋"/>
                <w:b w:val="0"/>
                <w:bCs w:val="0"/>
                <w:i w:val="0"/>
                <w:iCs w:val="0"/>
                <w:color w:val="auto"/>
                <w:sz w:val="21"/>
                <w:szCs w:val="21"/>
                <w:u w:val="none"/>
                <w:lang w:eastAsia="zh-CN"/>
              </w:rPr>
              <w:t>合计</w:t>
            </w:r>
          </w:p>
        </w:tc>
        <w:tc>
          <w:tcPr>
            <w:tcW w:w="3108" w:type="pct"/>
            <w:gridSpan w:val="5"/>
            <w:tcBorders>
              <w:top w:val="single" w:color="000000" w:sz="4" w:space="0"/>
              <w:left w:val="single" w:color="000000" w:sz="4" w:space="0"/>
              <w:bottom w:val="single" w:color="000000" w:sz="4" w:space="0"/>
              <w:right w:val="single" w:color="auto" w:sz="4" w:space="0"/>
            </w:tcBorders>
            <w:noWrap w:val="0"/>
            <w:vAlign w:val="center"/>
          </w:tcPr>
          <w:p w14:paraId="18B1A05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lang w:eastAsia="zh-CN"/>
              </w:rPr>
            </w:pPr>
          </w:p>
        </w:tc>
        <w:tc>
          <w:tcPr>
            <w:tcW w:w="449" w:type="pct"/>
            <w:tcBorders>
              <w:top w:val="single" w:color="000000" w:sz="4" w:space="0"/>
              <w:left w:val="single" w:color="000000" w:sz="4" w:space="0"/>
              <w:bottom w:val="single" w:color="000000" w:sz="4" w:space="0"/>
              <w:right w:val="single" w:color="auto" w:sz="4" w:space="0"/>
            </w:tcBorders>
            <w:noWrap/>
            <w:vAlign w:val="center"/>
          </w:tcPr>
          <w:p w14:paraId="212C40B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536" w:type="pct"/>
            <w:tcBorders>
              <w:top w:val="single" w:color="auto" w:sz="4" w:space="0"/>
              <w:left w:val="single" w:color="auto" w:sz="4" w:space="0"/>
              <w:bottom w:val="single" w:color="auto" w:sz="4" w:space="0"/>
              <w:right w:val="single" w:color="auto" w:sz="4" w:space="0"/>
            </w:tcBorders>
            <w:noWrap/>
            <w:vAlign w:val="center"/>
          </w:tcPr>
          <w:p w14:paraId="1EF6618B">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644" w:type="pct"/>
            <w:tcBorders>
              <w:top w:val="single" w:color="auto" w:sz="4" w:space="0"/>
              <w:left w:val="single" w:color="auto" w:sz="4" w:space="0"/>
              <w:bottom w:val="single" w:color="auto" w:sz="4" w:space="0"/>
              <w:right w:val="single" w:color="auto" w:sz="4" w:space="0"/>
            </w:tcBorders>
            <w:noWrap/>
            <w:vAlign w:val="center"/>
          </w:tcPr>
          <w:p w14:paraId="16A5AEA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bl>
    <w:p w14:paraId="6888B7EE">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sz w:val="24"/>
          <w:szCs w:val="24"/>
        </w:rPr>
      </w:pPr>
      <w:r>
        <w:rPr>
          <w:rFonts w:hint="eastAsia" w:ascii="仿宋" w:hAnsi="仿宋" w:eastAsia="仿宋" w:cs="仿宋"/>
          <w:kern w:val="2"/>
          <w:sz w:val="24"/>
          <w:szCs w:val="24"/>
          <w:lang w:val="en-US" w:eastAsia="zh-CN" w:bidi="ar-SA"/>
        </w:rPr>
        <w:t>1、按询价文件规定报价（货物、运输搬运费、安装费、垃圾清运费、税金等所有相关费用）为（大写）：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u w:val="none"/>
          <w:lang w:val="en-US" w:eastAsia="zh-CN" w:bidi="ar-SA"/>
        </w:rPr>
        <w:t>，</w:t>
      </w:r>
      <w:r>
        <w:rPr>
          <w:rFonts w:hint="eastAsia" w:ascii="仿宋" w:hAnsi="仿宋" w:eastAsia="仿宋" w:cs="仿宋"/>
          <w:kern w:val="2"/>
          <w:sz w:val="24"/>
          <w:szCs w:val="24"/>
          <w:lang w:val="en-US" w:eastAsia="zh-CN" w:bidi="ar-SA"/>
        </w:rPr>
        <w:t>（小写）：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 xml:space="preserve">。 </w:t>
      </w:r>
      <w:r>
        <w:rPr>
          <w:rFonts w:hint="eastAsia" w:cs="宋体"/>
          <w:bCs/>
          <w:kern w:val="2"/>
          <w:sz w:val="24"/>
          <w:szCs w:val="24"/>
          <w:lang w:val="en-US" w:eastAsia="zh-CN" w:bidi="ar-SA"/>
        </w:rPr>
        <w:t xml:space="preserve"> </w:t>
      </w:r>
    </w:p>
    <w:p w14:paraId="09662654">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2、我方根据询价文件的规定，严格履行合同的责任和义务, 并保证于询价文件要求的日期内完成</w:t>
      </w:r>
      <w:r>
        <w:rPr>
          <w:rFonts w:hint="eastAsia" w:ascii="仿宋" w:hAnsi="仿宋" w:eastAsia="仿宋" w:cs="仿宋"/>
          <w:b/>
          <w:bCs/>
          <w:color w:val="FF0000"/>
          <w:kern w:val="2"/>
          <w:sz w:val="24"/>
          <w:szCs w:val="24"/>
          <w:u w:val="single"/>
          <w:lang w:val="en-US" w:eastAsia="zh-CN" w:bidi="ar-SA"/>
        </w:rPr>
        <w:t>供货</w:t>
      </w:r>
      <w:r>
        <w:rPr>
          <w:rFonts w:hint="eastAsia" w:ascii="仿宋" w:hAnsi="仿宋" w:eastAsia="仿宋" w:cs="仿宋"/>
          <w:kern w:val="2"/>
          <w:sz w:val="24"/>
          <w:szCs w:val="24"/>
          <w:lang w:val="en-US" w:eastAsia="zh-CN" w:bidi="ar-SA"/>
        </w:rPr>
        <w:t>。</w:t>
      </w:r>
    </w:p>
    <w:p w14:paraId="52CA4478">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3、我方同意向贵方提供贵方可能另外要求的与其报价有关的任何证据或资料。 </w:t>
      </w:r>
    </w:p>
    <w:p w14:paraId="37D688A8">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4、我方完全理解贵方不一定接受最低报价的投标。 </w:t>
      </w:r>
    </w:p>
    <w:p w14:paraId="1E941AC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r>
        <w:rPr>
          <w:rFonts w:ascii="仿宋" w:hAnsi="仿宋" w:eastAsia="仿宋" w:cs="仿宋"/>
          <w:sz w:val="24"/>
          <w:szCs w:val="24"/>
        </w:rPr>
        <w:t>单位名称：（</w:t>
      </w:r>
      <w:r>
        <w:rPr>
          <w:rFonts w:hint="eastAsia" w:ascii="仿宋" w:hAnsi="仿宋" w:eastAsia="仿宋" w:cs="仿宋"/>
          <w:sz w:val="24"/>
          <w:szCs w:val="24"/>
        </w:rPr>
        <w:t>盖章</w:t>
      </w:r>
      <w:r>
        <w:rPr>
          <w:rFonts w:ascii="仿宋" w:hAnsi="仿宋" w:eastAsia="仿宋" w:cs="仿宋"/>
          <w:sz w:val="24"/>
          <w:szCs w:val="24"/>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报价</w:t>
      </w:r>
      <w:r>
        <w:rPr>
          <w:rFonts w:ascii="仿宋" w:hAnsi="仿宋" w:eastAsia="仿宋" w:cs="仿宋"/>
          <w:sz w:val="24"/>
          <w:szCs w:val="24"/>
        </w:rPr>
        <w:t>日期：</w:t>
      </w:r>
    </w:p>
    <w:p w14:paraId="376B57FA">
      <w:pPr>
        <w:rPr>
          <w:rFonts w:hint="eastAsia"/>
          <w:sz w:val="28"/>
          <w:szCs w:val="28"/>
          <w:lang w:eastAsia="zh-CN"/>
        </w:rPr>
      </w:pPr>
      <w:r>
        <w:rPr>
          <w:rFonts w:hint="eastAsia"/>
          <w:sz w:val="28"/>
          <w:szCs w:val="28"/>
          <w:lang w:eastAsia="zh-CN"/>
        </w:rPr>
        <w:br w:type="page"/>
      </w:r>
    </w:p>
    <w:p w14:paraId="47F09DB0">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eastAsia="zh-CN"/>
        </w:rPr>
        <w:t>附件</w:t>
      </w:r>
      <w:r>
        <w:rPr>
          <w:rFonts w:hint="eastAsia"/>
          <w:sz w:val="28"/>
          <w:szCs w:val="28"/>
          <w:lang w:val="en-US" w:eastAsia="zh-CN"/>
        </w:rPr>
        <w:t>1：</w:t>
      </w:r>
      <w:bookmarkStart w:id="0" w:name="_Toc6479"/>
      <w:bookmarkStart w:id="1" w:name="_Toc3612"/>
    </w:p>
    <w:p w14:paraId="7C807531">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r>
        <w:rPr>
          <w:rFonts w:hint="eastAsia"/>
          <w:b/>
          <w:bCs/>
          <w:sz w:val="44"/>
          <w:szCs w:val="44"/>
          <w:lang w:eastAsia="zh-CN"/>
        </w:rPr>
        <w:t>授权委托书</w:t>
      </w:r>
    </w:p>
    <w:p w14:paraId="7D14C664">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p>
    <w:p w14:paraId="247E8C27">
      <w:pPr>
        <w:pStyle w:val="2"/>
        <w:keepNext w:val="0"/>
        <w:keepLines w:val="0"/>
        <w:pageBreakBefore w:val="0"/>
        <w:widowControl w:val="0"/>
        <w:kinsoku/>
        <w:wordWrap/>
        <w:overflowPunct/>
        <w:topLinePunct w:val="0"/>
        <w:autoSpaceDE/>
        <w:autoSpaceDN/>
        <w:bidi w:val="0"/>
        <w:adjustRightInd/>
        <w:snapToGrid/>
        <w:spacing w:line="440" w:lineRule="exact"/>
        <w:ind w:firstLine="1400" w:firstLineChars="500"/>
        <w:textAlignment w:val="auto"/>
        <w:rPr>
          <w:rFonts w:hint="eastAsia"/>
          <w:sz w:val="28"/>
          <w:szCs w:val="28"/>
          <w:lang w:eastAsia="zh-CN"/>
        </w:rPr>
      </w:pPr>
      <w:r>
        <w:rPr>
          <w:rFonts w:hint="eastAsia"/>
          <w:sz w:val="28"/>
          <w:szCs w:val="28"/>
          <w:lang w:eastAsia="zh-CN"/>
        </w:rPr>
        <w:t>本人</w:t>
      </w:r>
      <w:r>
        <w:rPr>
          <w:rFonts w:hint="eastAsia"/>
          <w:sz w:val="28"/>
          <w:szCs w:val="28"/>
          <w:u w:val="single"/>
          <w:lang w:eastAsia="zh-CN"/>
        </w:rPr>
        <w:t xml:space="preserve">      </w:t>
      </w:r>
      <w:r>
        <w:rPr>
          <w:rFonts w:hint="eastAsia"/>
          <w:sz w:val="28"/>
          <w:szCs w:val="28"/>
          <w:lang w:eastAsia="zh-CN"/>
        </w:rPr>
        <w:t>（姓名）系</w:t>
      </w:r>
      <w:r>
        <w:rPr>
          <w:rFonts w:hint="eastAsia"/>
          <w:sz w:val="28"/>
          <w:szCs w:val="28"/>
          <w:u w:val="single"/>
          <w:lang w:eastAsia="zh-CN"/>
        </w:rPr>
        <w:t xml:space="preserve">                </w:t>
      </w:r>
      <w:r>
        <w:rPr>
          <w:rFonts w:hint="eastAsia"/>
          <w:sz w:val="28"/>
          <w:szCs w:val="28"/>
          <w:lang w:eastAsia="zh-CN"/>
        </w:rPr>
        <w:t>（供应商名称）的法定代表人，现委托</w:t>
      </w:r>
      <w:r>
        <w:rPr>
          <w:rFonts w:hint="eastAsia"/>
          <w:sz w:val="28"/>
          <w:szCs w:val="28"/>
          <w:u w:val="single"/>
          <w:lang w:eastAsia="zh-CN"/>
        </w:rPr>
        <w:t xml:space="preserve">       </w:t>
      </w:r>
      <w:r>
        <w:rPr>
          <w:rFonts w:hint="eastAsia"/>
          <w:sz w:val="28"/>
          <w:szCs w:val="28"/>
          <w:lang w:eastAsia="zh-CN"/>
        </w:rPr>
        <w:t>（姓名）为我方代理人。代理人根据授权，以我方名义签署、补正、递交，</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（项目名称）报价文件、签订合同和处理有关事宜，其法律后果由我方承担。</w:t>
      </w:r>
    </w:p>
    <w:p w14:paraId="4E02D8F1">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eastAsia="zh-CN"/>
        </w:rPr>
      </w:pPr>
      <w:r>
        <w:rPr>
          <w:rFonts w:hint="eastAsia"/>
          <w:sz w:val="28"/>
          <w:szCs w:val="28"/>
          <w:lang w:eastAsia="zh-CN"/>
        </w:rPr>
        <w:t>代理人无转委托权。</w:t>
      </w:r>
    </w:p>
    <w:p w14:paraId="0B23472F">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eastAsia="zh-CN"/>
        </w:rPr>
      </w:pPr>
      <w:r>
        <w:rPr>
          <w:rFonts w:hint="eastAsia"/>
          <w:sz w:val="28"/>
          <w:szCs w:val="28"/>
          <w:lang w:eastAsia="zh-CN"/>
        </w:rPr>
        <w:t>附：法定代表人和授权委托人的身份证复印件（正反两面）</w:t>
      </w:r>
    </w:p>
    <w:p w14:paraId="2D9402BA">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eastAsia="zh-CN"/>
        </w:rPr>
      </w:pPr>
      <w:r>
        <w:rPr>
          <w:rFonts w:hint="eastAsia"/>
          <w:sz w:val="28"/>
          <w:szCs w:val="28"/>
          <w:lang w:eastAsia="zh-CN"/>
        </w:rPr>
        <w:t>注：本授权委托书需由供应商加盖单位公章并由其法定代表人（单位负责人）和委托代理人签字。</w:t>
      </w:r>
    </w:p>
    <w:p w14:paraId="436204D9">
      <w:pPr>
        <w:pStyle w:val="2"/>
        <w:keepNext w:val="0"/>
        <w:keepLines w:val="0"/>
        <w:pageBreakBefore w:val="0"/>
        <w:widowControl w:val="0"/>
        <w:kinsoku/>
        <w:wordWrap/>
        <w:overflowPunct/>
        <w:topLinePunct w:val="0"/>
        <w:autoSpaceDE/>
        <w:autoSpaceDN/>
        <w:bidi w:val="0"/>
        <w:adjustRightInd/>
        <w:snapToGrid/>
        <w:spacing w:line="440" w:lineRule="exact"/>
        <w:ind w:firstLine="2240" w:firstLineChars="800"/>
        <w:jc w:val="left"/>
        <w:textAlignment w:val="auto"/>
        <w:rPr>
          <w:rFonts w:hint="eastAsia"/>
          <w:sz w:val="28"/>
          <w:szCs w:val="28"/>
          <w:lang w:eastAsia="zh-CN"/>
        </w:rPr>
      </w:pPr>
      <w:r>
        <w:rPr>
          <w:rFonts w:hint="eastAsia"/>
          <w:sz w:val="28"/>
          <w:szCs w:val="28"/>
          <w:lang w:eastAsia="zh-CN"/>
        </w:rPr>
        <w:t>供应商：</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（盖单位章）</w:t>
      </w:r>
    </w:p>
    <w:p w14:paraId="3E6DBC7F">
      <w:pPr>
        <w:pStyle w:val="2"/>
        <w:keepNext w:val="0"/>
        <w:keepLines w:val="0"/>
        <w:pageBreakBefore w:val="0"/>
        <w:widowControl w:val="0"/>
        <w:kinsoku/>
        <w:wordWrap/>
        <w:overflowPunct/>
        <w:topLinePunct w:val="0"/>
        <w:autoSpaceDE/>
        <w:autoSpaceDN/>
        <w:bidi w:val="0"/>
        <w:adjustRightInd/>
        <w:snapToGrid/>
        <w:spacing w:line="440" w:lineRule="exact"/>
        <w:ind w:firstLine="2240" w:firstLineChars="800"/>
        <w:jc w:val="left"/>
        <w:textAlignment w:val="auto"/>
        <w:rPr>
          <w:rFonts w:hint="eastAsia"/>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14:paraId="08867669">
      <w:pPr>
        <w:pStyle w:val="2"/>
        <w:keepNext w:val="0"/>
        <w:keepLines w:val="0"/>
        <w:pageBreakBefore w:val="0"/>
        <w:widowControl w:val="0"/>
        <w:kinsoku/>
        <w:wordWrap/>
        <w:overflowPunct/>
        <w:topLinePunct w:val="0"/>
        <w:autoSpaceDE/>
        <w:autoSpaceDN/>
        <w:bidi w:val="0"/>
        <w:adjustRightInd/>
        <w:snapToGrid/>
        <w:spacing w:line="440" w:lineRule="exact"/>
        <w:ind w:firstLine="2240" w:firstLineChars="800"/>
        <w:jc w:val="left"/>
        <w:textAlignment w:val="auto"/>
        <w:rPr>
          <w:rFonts w:hint="default"/>
          <w:sz w:val="28"/>
          <w:szCs w:val="28"/>
          <w:u w:val="single"/>
          <w:lang w:val="en-US" w:eastAsia="zh-CN"/>
        </w:rPr>
      </w:pPr>
      <w:r>
        <w:rPr>
          <w:rFonts w:hint="eastAsia"/>
          <w:sz w:val="28"/>
          <w:szCs w:val="28"/>
          <w:lang w:eastAsia="zh-CN"/>
        </w:rPr>
        <w:t>联系电话：</w:t>
      </w:r>
      <w:r>
        <w:rPr>
          <w:rFonts w:hint="eastAsia"/>
          <w:sz w:val="28"/>
          <w:szCs w:val="28"/>
          <w:u w:val="single"/>
          <w:lang w:val="en-US" w:eastAsia="zh-CN"/>
        </w:rPr>
        <w:t xml:space="preserve">             </w:t>
      </w:r>
    </w:p>
    <w:p w14:paraId="03FF3DEF">
      <w:pPr>
        <w:pStyle w:val="2"/>
        <w:keepNext w:val="0"/>
        <w:keepLines w:val="0"/>
        <w:pageBreakBefore w:val="0"/>
        <w:widowControl w:val="0"/>
        <w:kinsoku/>
        <w:wordWrap/>
        <w:overflowPunct/>
        <w:topLinePunct w:val="0"/>
        <w:autoSpaceDE/>
        <w:autoSpaceDN/>
        <w:bidi w:val="0"/>
        <w:adjustRightInd/>
        <w:snapToGrid/>
        <w:spacing w:line="440" w:lineRule="exact"/>
        <w:ind w:firstLine="2240" w:firstLineChars="800"/>
        <w:jc w:val="left"/>
        <w:textAlignment w:val="auto"/>
        <w:rPr>
          <w:rFonts w:hint="eastAsia"/>
          <w:sz w:val="28"/>
          <w:szCs w:val="28"/>
          <w:lang w:eastAsia="zh-CN"/>
        </w:rPr>
      </w:pPr>
      <w:r>
        <w:rPr>
          <w:rFonts w:hint="eastAsia"/>
          <w:sz w:val="28"/>
          <w:szCs w:val="28"/>
          <w:lang w:eastAsia="zh-CN"/>
        </w:rPr>
        <w:t>委托代理人：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14:paraId="44473081">
      <w:pPr>
        <w:pStyle w:val="2"/>
        <w:keepNext w:val="0"/>
        <w:keepLines w:val="0"/>
        <w:pageBreakBefore w:val="0"/>
        <w:widowControl w:val="0"/>
        <w:kinsoku/>
        <w:wordWrap/>
        <w:overflowPunct/>
        <w:topLinePunct w:val="0"/>
        <w:autoSpaceDE/>
        <w:autoSpaceDN/>
        <w:bidi w:val="0"/>
        <w:adjustRightInd/>
        <w:snapToGrid/>
        <w:spacing w:line="440" w:lineRule="exact"/>
        <w:ind w:firstLine="2240" w:firstLineChars="800"/>
        <w:jc w:val="left"/>
        <w:textAlignment w:val="auto"/>
        <w:rPr>
          <w:rFonts w:hint="default"/>
          <w:sz w:val="28"/>
          <w:szCs w:val="28"/>
          <w:lang w:val="en-US" w:eastAsia="zh-CN"/>
        </w:rPr>
      </w:pPr>
      <w:r>
        <w:rPr>
          <w:rFonts w:hint="eastAsia"/>
          <w:sz w:val="28"/>
          <w:szCs w:val="28"/>
          <w:lang w:eastAsia="zh-CN"/>
        </w:rPr>
        <w:t>联系电话：</w:t>
      </w:r>
      <w:r>
        <w:rPr>
          <w:rFonts w:hint="eastAsia"/>
          <w:sz w:val="28"/>
          <w:szCs w:val="28"/>
          <w:u w:val="single"/>
          <w:lang w:val="en-US" w:eastAsia="zh-CN"/>
        </w:rPr>
        <w:t xml:space="preserve">              </w:t>
      </w:r>
    </w:p>
    <w:p w14:paraId="175DB1DD">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8"/>
          <w:szCs w:val="28"/>
          <w:lang w:val="en-US" w:eastAsia="zh-CN"/>
        </w:rPr>
      </w:pP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lang w:val="en-US" w:eastAsia="zh-CN"/>
        </w:rPr>
        <w:t xml:space="preserve"> </w:t>
      </w:r>
      <w:r>
        <w:rPr>
          <w:rFonts w:hint="eastAsia"/>
          <w:sz w:val="28"/>
          <w:szCs w:val="28"/>
          <w:lang w:eastAsia="zh-CN"/>
        </w:rPr>
        <w:t>年</w:t>
      </w:r>
      <w:r>
        <w:rPr>
          <w:rFonts w:hint="eastAsia"/>
          <w:strike w:val="0"/>
          <w:dstrike w:val="0"/>
          <w:sz w:val="28"/>
          <w:szCs w:val="28"/>
          <w:u w:val="single"/>
          <w:lang w:eastAsia="zh-CN"/>
        </w:rPr>
        <w:t xml:space="preserve">   </w:t>
      </w:r>
      <w:r>
        <w:rPr>
          <w:rFonts w:hint="eastAsia"/>
          <w:sz w:val="28"/>
          <w:szCs w:val="28"/>
          <w:lang w:eastAsia="zh-CN"/>
        </w:rPr>
        <w:t>月</w:t>
      </w:r>
      <w:r>
        <w:rPr>
          <w:rFonts w:hint="eastAsia"/>
          <w:sz w:val="28"/>
          <w:szCs w:val="28"/>
          <w:u w:val="single"/>
          <w:lang w:val="en-US" w:eastAsia="zh-CN"/>
        </w:rPr>
        <w:t xml:space="preserve">   </w:t>
      </w:r>
      <w:r>
        <w:rPr>
          <w:rFonts w:hint="eastAsia"/>
          <w:sz w:val="28"/>
          <w:szCs w:val="28"/>
          <w:lang w:val="en-US" w:eastAsia="zh-CN"/>
        </w:rPr>
        <w:t>日</w:t>
      </w:r>
    </w:p>
    <w:p w14:paraId="1AABC999">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eastAsia="zh-CN"/>
        </w:rPr>
      </w:pPr>
      <w:r>
        <w:rPr>
          <w:rFonts w:hint="eastAsia"/>
          <w:sz w:val="28"/>
          <w:szCs w:val="28"/>
          <w:lang w:eastAsia="zh-CN"/>
        </w:rPr>
        <w:t>备注：法定代表人参与报价时，不需要提供授权委托书，但需提供法定代表人身份证复印件</w:t>
      </w:r>
    </w:p>
    <w:bookmarkEnd w:id="0"/>
    <w:bookmarkEnd w:id="1"/>
    <w:p w14:paraId="3553AA14">
      <w:pPr>
        <w:pStyle w:val="2"/>
        <w:rPr>
          <w:rFonts w:hint="default"/>
          <w:lang w:val="en-US" w:eastAsia="zh-CN"/>
        </w:rPr>
      </w:pPr>
    </w:p>
    <w:sectPr>
      <w:pgSz w:w="16838" w:h="11906" w:orient="landscape"/>
      <w:pgMar w:top="1134" w:right="1440" w:bottom="113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标准公文_仿宋">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D51A6"/>
    <w:multiLevelType w:val="singleLevel"/>
    <w:tmpl w:val="BB6D51A6"/>
    <w:lvl w:ilvl="0" w:tentative="0">
      <w:start w:val="1"/>
      <w:numFmt w:val="chineseCounting"/>
      <w:suff w:val="nothing"/>
      <w:lvlText w:val="%1、"/>
      <w:lvlJc w:val="left"/>
      <w:rPr>
        <w:rFonts w:hint="eastAsia"/>
      </w:rPr>
    </w:lvl>
  </w:abstractNum>
  <w:abstractNum w:abstractNumId="1">
    <w:nsid w:val="4077FCE1"/>
    <w:multiLevelType w:val="singleLevel"/>
    <w:tmpl w:val="4077FCE1"/>
    <w:lvl w:ilvl="0" w:tentative="0">
      <w:start w:val="1"/>
      <w:numFmt w:val="decimal"/>
      <w:lvlText w:val="%1."/>
      <w:lvlJc w:val="left"/>
      <w:pPr>
        <w:ind w:left="425" w:hanging="425"/>
      </w:pPr>
      <w:rPr>
        <w:rFonts w:hint="default"/>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YzU4MDc0MDk0YjcwZGUxNmQxNmQxNDNkMzgwN2QifQ=="/>
    <w:docVar w:name="KSO_WPS_MARK_KEY" w:val="f7836e72-bc0a-4763-8afa-b4e8e320c1dd"/>
  </w:docVars>
  <w:rsids>
    <w:rsidRoot w:val="5D261B83"/>
    <w:rsid w:val="00D524A9"/>
    <w:rsid w:val="025414B2"/>
    <w:rsid w:val="0AA47710"/>
    <w:rsid w:val="114E0871"/>
    <w:rsid w:val="136D6934"/>
    <w:rsid w:val="19EB2BBC"/>
    <w:rsid w:val="1A9F2732"/>
    <w:rsid w:val="1EDD7E07"/>
    <w:rsid w:val="1FE653D2"/>
    <w:rsid w:val="219561F5"/>
    <w:rsid w:val="22464D2F"/>
    <w:rsid w:val="2710720A"/>
    <w:rsid w:val="29ED6BFC"/>
    <w:rsid w:val="2CF366E3"/>
    <w:rsid w:val="2E0371C5"/>
    <w:rsid w:val="30C74D94"/>
    <w:rsid w:val="324F7CF9"/>
    <w:rsid w:val="3BDD6E07"/>
    <w:rsid w:val="3BE749F7"/>
    <w:rsid w:val="3EDE3732"/>
    <w:rsid w:val="4254547D"/>
    <w:rsid w:val="427D60E7"/>
    <w:rsid w:val="42D37AF6"/>
    <w:rsid w:val="471618AF"/>
    <w:rsid w:val="487835FB"/>
    <w:rsid w:val="4C480ADF"/>
    <w:rsid w:val="4C4C405C"/>
    <w:rsid w:val="5085698B"/>
    <w:rsid w:val="5366246A"/>
    <w:rsid w:val="55566CF1"/>
    <w:rsid w:val="5925591E"/>
    <w:rsid w:val="5930267F"/>
    <w:rsid w:val="5CA51AAC"/>
    <w:rsid w:val="5D261B83"/>
    <w:rsid w:val="5D7E38C7"/>
    <w:rsid w:val="600265BB"/>
    <w:rsid w:val="62622B88"/>
    <w:rsid w:val="65816433"/>
    <w:rsid w:val="675401C0"/>
    <w:rsid w:val="6B4B0D5F"/>
    <w:rsid w:val="6EC94E5C"/>
    <w:rsid w:val="71AB1D87"/>
    <w:rsid w:val="768E64B5"/>
    <w:rsid w:val="7A1A1956"/>
    <w:rsid w:val="7C876876"/>
    <w:rsid w:val="7C8C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标准公文_仿宋"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420" w:firstLineChars="200"/>
    </w:pPr>
    <w:rPr>
      <w:szCs w:val="24"/>
    </w:rPr>
  </w:style>
  <w:style w:type="paragraph" w:customStyle="1" w:styleId="6">
    <w:name w:val="p15"/>
    <w:basedOn w:val="1"/>
    <w:qFormat/>
    <w:uiPriority w:val="0"/>
    <w:pPr>
      <w:widowControl/>
    </w:pPr>
    <w:rPr>
      <w:kern w:val="0"/>
      <w:szCs w:val="21"/>
    </w:rPr>
  </w:style>
  <w:style w:type="character" w:customStyle="1" w:styleId="7">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1443</Words>
  <Characters>1582</Characters>
  <Lines>0</Lines>
  <Paragraphs>0</Paragraphs>
  <TotalTime>11</TotalTime>
  <ScaleCrop>false</ScaleCrop>
  <LinksUpToDate>false</LinksUpToDate>
  <CharactersWithSpaces>1886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2023-02-03T06:22:00Z</dcterms:created>
  <dc:creator>逝水如梦，了无痕迹</dc:creator>
  <cp:lastModifiedBy>刘付阳</cp:lastModifiedBy>
  <cp:lastPrinted>2023-10-19T09:57:00Z</cp:lastPrinted>
  <dcterms:modified xsi:type="dcterms:W3CDTF">2024-12-04T08:14:39Z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EB98B73ABA4746E5BE970083E9687CD2_13</vt:lpwstr>
  </property>
</Properties>
</file>